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FEF" w:rsidRPr="00426A6A" w:rsidRDefault="00426A6A" w:rsidP="00426A6A">
      <w:pPr>
        <w:spacing w:after="0"/>
        <w:rPr>
          <w:rFonts w:ascii="Verdana" w:hAnsi="Verdana"/>
          <w:color w:val="EB0029"/>
          <w:sz w:val="24"/>
          <w:szCs w:val="24"/>
        </w:rPr>
      </w:pPr>
      <w:bookmarkStart w:id="0" w:name="_GoBack"/>
      <w:bookmarkEnd w:id="0"/>
      <w:r w:rsidRPr="00426A6A">
        <w:rPr>
          <w:rFonts w:ascii="Verdana" w:hAnsi="Verdana"/>
          <w:color w:val="EB0029"/>
          <w:sz w:val="24"/>
          <w:szCs w:val="24"/>
        </w:rPr>
        <w:t>Hoe kunnen de zittende werkbegeleiders in ontwikkeling gebracht worden?</w:t>
      </w:r>
    </w:p>
    <w:p w:rsidR="00426A6A" w:rsidRDefault="00426A6A" w:rsidP="00426A6A">
      <w:pPr>
        <w:spacing w:after="0"/>
        <w:rPr>
          <w:rFonts w:ascii="Verdana" w:hAnsi="Verdana"/>
          <w:color w:val="EB0029"/>
          <w:sz w:val="24"/>
          <w:szCs w:val="24"/>
        </w:rPr>
      </w:pPr>
    </w:p>
    <w:p w:rsidR="00E9696F" w:rsidRPr="00E9696F" w:rsidRDefault="00E9696F" w:rsidP="00426A6A">
      <w:pPr>
        <w:spacing w:after="0"/>
        <w:rPr>
          <w:rFonts w:ascii="Verdana" w:hAnsi="Verdana"/>
          <w:sz w:val="18"/>
          <w:szCs w:val="18"/>
        </w:rPr>
      </w:pPr>
      <w:r>
        <w:rPr>
          <w:rFonts w:ascii="Verdana" w:hAnsi="Verdana"/>
          <w:sz w:val="18"/>
          <w:szCs w:val="18"/>
        </w:rPr>
        <w:t xml:space="preserve">Er is voorgesteld om samen met de praktijkopleiders in elke organisatie te brainstormen over een aanpak. Het doel van de aanpak is om de zittende werkbegeleiders in ontwikkeling te brengen op het gebied van gastheerschap. </w:t>
      </w:r>
      <w:r w:rsidR="00A76443">
        <w:rPr>
          <w:rFonts w:ascii="Verdana" w:hAnsi="Verdana"/>
          <w:sz w:val="18"/>
          <w:szCs w:val="18"/>
        </w:rPr>
        <w:t xml:space="preserve">In de brainstorm kunnen onderstaande onderwerpen aan de orde komen. Er </w:t>
      </w:r>
      <w:r>
        <w:rPr>
          <w:rFonts w:ascii="Verdana" w:hAnsi="Verdana"/>
          <w:sz w:val="18"/>
          <w:szCs w:val="18"/>
        </w:rPr>
        <w:t xml:space="preserve">kan verbinding worden gezocht met de praktijkopleiders die hebben deelgenomen aan de MBO pilot. </w:t>
      </w:r>
    </w:p>
    <w:p w:rsidR="00E9696F" w:rsidRDefault="00E9696F" w:rsidP="00426A6A">
      <w:pPr>
        <w:spacing w:after="0"/>
        <w:rPr>
          <w:rFonts w:ascii="Verdana" w:hAnsi="Verdana"/>
          <w:color w:val="EB0029"/>
          <w:sz w:val="24"/>
          <w:szCs w:val="24"/>
        </w:rPr>
      </w:pPr>
    </w:p>
    <w:p w:rsidR="00426A6A" w:rsidRPr="00426A6A" w:rsidRDefault="00426A6A" w:rsidP="00426A6A">
      <w:pPr>
        <w:spacing w:after="0"/>
        <w:rPr>
          <w:rFonts w:ascii="Verdana" w:hAnsi="Verdana"/>
          <w:i/>
          <w:color w:val="EB0029"/>
          <w:sz w:val="18"/>
          <w:szCs w:val="18"/>
        </w:rPr>
      </w:pPr>
      <w:r w:rsidRPr="00426A6A">
        <w:rPr>
          <w:rFonts w:ascii="Verdana" w:hAnsi="Verdana"/>
          <w:i/>
          <w:color w:val="EB0029"/>
          <w:sz w:val="18"/>
          <w:szCs w:val="18"/>
        </w:rPr>
        <w:t>Toestemming MT</w:t>
      </w:r>
    </w:p>
    <w:p w:rsidR="00426A6A" w:rsidRPr="00426A6A" w:rsidRDefault="00426A6A" w:rsidP="00ED7C17">
      <w:pPr>
        <w:pStyle w:val="Lijstalinea"/>
        <w:numPr>
          <w:ilvl w:val="0"/>
          <w:numId w:val="1"/>
        </w:numPr>
        <w:spacing w:after="0"/>
        <w:ind w:left="426" w:hanging="426"/>
        <w:rPr>
          <w:rFonts w:ascii="Verdana" w:hAnsi="Verdana"/>
          <w:color w:val="EB0029"/>
          <w:sz w:val="18"/>
          <w:szCs w:val="18"/>
        </w:rPr>
      </w:pPr>
      <w:r>
        <w:rPr>
          <w:rFonts w:ascii="Verdana" w:hAnsi="Verdana"/>
          <w:sz w:val="18"/>
          <w:szCs w:val="18"/>
        </w:rPr>
        <w:t xml:space="preserve">Presentatie geven in de organisatie over de meerwaarde van gastheerschap in het onderwijs en in de beroepspraktijk. </w:t>
      </w:r>
    </w:p>
    <w:p w:rsidR="00426A6A" w:rsidRPr="00ED7C17" w:rsidRDefault="00426A6A" w:rsidP="00ED7C17">
      <w:pPr>
        <w:pStyle w:val="Lijstalinea"/>
        <w:numPr>
          <w:ilvl w:val="0"/>
          <w:numId w:val="1"/>
        </w:numPr>
        <w:spacing w:after="0"/>
        <w:ind w:left="426" w:hanging="426"/>
        <w:rPr>
          <w:rFonts w:ascii="Verdana" w:hAnsi="Verdana"/>
          <w:color w:val="EB0029"/>
          <w:sz w:val="18"/>
          <w:szCs w:val="18"/>
        </w:rPr>
      </w:pPr>
      <w:r>
        <w:rPr>
          <w:rFonts w:ascii="Verdana" w:hAnsi="Verdana"/>
          <w:sz w:val="18"/>
          <w:szCs w:val="18"/>
        </w:rPr>
        <w:t>3 juni organiseert Maria Perini een presentatie voor de bestuurders.</w:t>
      </w:r>
    </w:p>
    <w:p w:rsidR="00ED7C17" w:rsidRPr="00426A6A" w:rsidRDefault="00ED7C17" w:rsidP="00ED7C17">
      <w:pPr>
        <w:pStyle w:val="Lijstalinea"/>
        <w:numPr>
          <w:ilvl w:val="0"/>
          <w:numId w:val="1"/>
        </w:numPr>
        <w:spacing w:after="0"/>
        <w:ind w:left="426" w:hanging="426"/>
        <w:rPr>
          <w:rFonts w:ascii="Verdana" w:hAnsi="Verdana"/>
          <w:color w:val="EB0029"/>
          <w:sz w:val="18"/>
          <w:szCs w:val="18"/>
        </w:rPr>
      </w:pPr>
      <w:r>
        <w:rPr>
          <w:rFonts w:ascii="Verdana" w:hAnsi="Verdana"/>
          <w:sz w:val="18"/>
          <w:szCs w:val="18"/>
        </w:rPr>
        <w:t>Met het MT in overleg gaan over het opnemen van gastheerschap in de visie van de organisatie.</w:t>
      </w:r>
    </w:p>
    <w:p w:rsidR="00426A6A" w:rsidRPr="00E9696F" w:rsidRDefault="00426A6A" w:rsidP="00ED7C17">
      <w:pPr>
        <w:pStyle w:val="Lijstalinea"/>
        <w:numPr>
          <w:ilvl w:val="0"/>
          <w:numId w:val="1"/>
        </w:numPr>
        <w:spacing w:after="0"/>
        <w:ind w:left="426" w:hanging="426"/>
        <w:rPr>
          <w:rFonts w:ascii="Verdana" w:hAnsi="Verdana"/>
          <w:color w:val="EB0029"/>
          <w:sz w:val="18"/>
          <w:szCs w:val="18"/>
        </w:rPr>
      </w:pPr>
      <w:r>
        <w:rPr>
          <w:rFonts w:ascii="Verdana" w:hAnsi="Verdana"/>
          <w:sz w:val="18"/>
          <w:szCs w:val="18"/>
        </w:rPr>
        <w:t>De randvoorwaarden voor het in ontwikkeling van de zittende werkbegeleiders afkaarten met de Raad van Bestuur. Toestemming en een budget krijgen.</w:t>
      </w:r>
    </w:p>
    <w:p w:rsidR="00E9696F" w:rsidRPr="00E9696F" w:rsidRDefault="00E9696F" w:rsidP="00E9696F">
      <w:pPr>
        <w:pStyle w:val="Lijstalinea"/>
        <w:spacing w:after="0"/>
        <w:rPr>
          <w:rFonts w:ascii="Verdana" w:hAnsi="Verdana"/>
          <w:color w:val="EB0029"/>
          <w:sz w:val="24"/>
          <w:szCs w:val="24"/>
        </w:rPr>
      </w:pPr>
    </w:p>
    <w:p w:rsidR="00E9696F" w:rsidRDefault="00E9696F" w:rsidP="00E9696F">
      <w:pPr>
        <w:spacing w:after="0"/>
        <w:rPr>
          <w:rFonts w:ascii="Verdana" w:hAnsi="Verdana"/>
          <w:i/>
          <w:color w:val="EB0029"/>
          <w:sz w:val="18"/>
          <w:szCs w:val="18"/>
        </w:rPr>
      </w:pPr>
      <w:r w:rsidRPr="00426A6A">
        <w:rPr>
          <w:rFonts w:ascii="Verdana" w:hAnsi="Verdana"/>
          <w:i/>
          <w:color w:val="EB0029"/>
          <w:sz w:val="18"/>
          <w:szCs w:val="18"/>
        </w:rPr>
        <w:t>Communicatie</w:t>
      </w:r>
    </w:p>
    <w:p w:rsidR="00E9696F" w:rsidRDefault="00E9696F" w:rsidP="00ED7C17">
      <w:pPr>
        <w:pStyle w:val="Lijstalinea"/>
        <w:numPr>
          <w:ilvl w:val="0"/>
          <w:numId w:val="3"/>
        </w:numPr>
        <w:spacing w:after="0"/>
        <w:ind w:left="426" w:hanging="426"/>
        <w:rPr>
          <w:rFonts w:ascii="Verdana" w:hAnsi="Verdana"/>
          <w:sz w:val="18"/>
          <w:szCs w:val="18"/>
        </w:rPr>
      </w:pPr>
      <w:r>
        <w:rPr>
          <w:rFonts w:ascii="Verdana" w:hAnsi="Verdana"/>
          <w:sz w:val="18"/>
          <w:szCs w:val="18"/>
        </w:rPr>
        <w:t>Communicatie kan plaatsvinden via diverse kanalen, waaronder intranet en de (team)mail.</w:t>
      </w:r>
    </w:p>
    <w:p w:rsidR="00E9696F" w:rsidRDefault="00E9696F" w:rsidP="00ED7C17">
      <w:pPr>
        <w:pStyle w:val="Lijstalinea"/>
        <w:numPr>
          <w:ilvl w:val="0"/>
          <w:numId w:val="3"/>
        </w:numPr>
        <w:spacing w:after="0"/>
        <w:ind w:left="426" w:hanging="426"/>
        <w:rPr>
          <w:rFonts w:ascii="Verdana" w:hAnsi="Verdana"/>
          <w:sz w:val="18"/>
          <w:szCs w:val="18"/>
        </w:rPr>
      </w:pPr>
      <w:r>
        <w:rPr>
          <w:rFonts w:ascii="Verdana" w:hAnsi="Verdana"/>
          <w:sz w:val="18"/>
          <w:szCs w:val="18"/>
        </w:rPr>
        <w:t>Er zou een presentatie of hand-out met uitleg gemaakt kunnen worden.</w:t>
      </w:r>
    </w:p>
    <w:p w:rsidR="00E9696F" w:rsidRDefault="00E9696F" w:rsidP="00ED7C17">
      <w:pPr>
        <w:pStyle w:val="Lijstalinea"/>
        <w:numPr>
          <w:ilvl w:val="0"/>
          <w:numId w:val="3"/>
        </w:numPr>
        <w:spacing w:after="0"/>
        <w:ind w:left="426" w:hanging="426"/>
        <w:rPr>
          <w:rFonts w:ascii="Verdana" w:hAnsi="Verdana"/>
          <w:sz w:val="18"/>
          <w:szCs w:val="18"/>
        </w:rPr>
      </w:pPr>
      <w:r>
        <w:rPr>
          <w:rFonts w:ascii="Verdana" w:hAnsi="Verdana"/>
          <w:sz w:val="18"/>
          <w:szCs w:val="18"/>
        </w:rPr>
        <w:t>Ook kunnen filmpjes worden gebruikt om intranet of in de (team)mail gezet worden. Enkele voorbeelden zijn:</w:t>
      </w:r>
    </w:p>
    <w:p w:rsidR="00E9696F" w:rsidRDefault="00886535" w:rsidP="00ED7C17">
      <w:pPr>
        <w:pStyle w:val="Lijstalinea"/>
        <w:tabs>
          <w:tab w:val="left" w:pos="426"/>
        </w:tabs>
        <w:spacing w:after="0"/>
        <w:ind w:hanging="294"/>
        <w:rPr>
          <w:rFonts w:ascii="Verdana" w:hAnsi="Verdana"/>
          <w:sz w:val="18"/>
          <w:szCs w:val="18"/>
        </w:rPr>
      </w:pPr>
      <w:hyperlink r:id="rId7" w:history="1">
        <w:r w:rsidR="00E9696F" w:rsidRPr="001F1F98">
          <w:rPr>
            <w:rStyle w:val="Hyperlink"/>
            <w:rFonts w:ascii="Verdana" w:hAnsi="Verdana"/>
            <w:sz w:val="18"/>
            <w:szCs w:val="18"/>
          </w:rPr>
          <w:t>http://youtu.be/rH8wrJxQ8IU</w:t>
        </w:r>
      </w:hyperlink>
      <w:r w:rsidR="00E9696F">
        <w:rPr>
          <w:rFonts w:ascii="Verdana" w:hAnsi="Verdana"/>
          <w:sz w:val="18"/>
          <w:szCs w:val="18"/>
        </w:rPr>
        <w:t xml:space="preserve"> </w:t>
      </w:r>
    </w:p>
    <w:p w:rsidR="00E9696F" w:rsidRDefault="00886535" w:rsidP="00ED7C17">
      <w:pPr>
        <w:pStyle w:val="Lijstalinea"/>
        <w:tabs>
          <w:tab w:val="left" w:pos="426"/>
        </w:tabs>
        <w:spacing w:after="0"/>
        <w:ind w:hanging="294"/>
        <w:rPr>
          <w:rFonts w:ascii="Verdana" w:hAnsi="Verdana"/>
          <w:sz w:val="18"/>
          <w:szCs w:val="18"/>
        </w:rPr>
      </w:pPr>
      <w:hyperlink r:id="rId8" w:history="1">
        <w:r w:rsidR="00E9696F" w:rsidRPr="001F1F98">
          <w:rPr>
            <w:rStyle w:val="Hyperlink"/>
            <w:rFonts w:ascii="Verdana" w:hAnsi="Verdana"/>
            <w:sz w:val="18"/>
            <w:szCs w:val="18"/>
          </w:rPr>
          <w:t>http://youtu.be/9lUewzAEVXU</w:t>
        </w:r>
      </w:hyperlink>
      <w:r w:rsidR="00E9696F">
        <w:rPr>
          <w:rFonts w:ascii="Verdana" w:hAnsi="Verdana"/>
          <w:sz w:val="18"/>
          <w:szCs w:val="18"/>
        </w:rPr>
        <w:t xml:space="preserve"> </w:t>
      </w:r>
    </w:p>
    <w:p w:rsidR="00E9696F" w:rsidRDefault="00886535" w:rsidP="00ED7C17">
      <w:pPr>
        <w:pStyle w:val="Lijstalinea"/>
        <w:tabs>
          <w:tab w:val="left" w:pos="426"/>
        </w:tabs>
        <w:spacing w:after="0"/>
        <w:ind w:hanging="294"/>
        <w:rPr>
          <w:rFonts w:ascii="Verdana" w:hAnsi="Verdana"/>
          <w:sz w:val="18"/>
          <w:szCs w:val="18"/>
        </w:rPr>
      </w:pPr>
      <w:hyperlink r:id="rId9" w:history="1">
        <w:r w:rsidR="00E9696F" w:rsidRPr="001F1F98">
          <w:rPr>
            <w:rStyle w:val="Hyperlink"/>
            <w:rFonts w:ascii="Verdana" w:hAnsi="Verdana"/>
            <w:sz w:val="18"/>
            <w:szCs w:val="18"/>
          </w:rPr>
          <w:t>http://youtu.be/ynxkolyuQJ4</w:t>
        </w:r>
      </w:hyperlink>
    </w:p>
    <w:p w:rsidR="00E9696F" w:rsidRDefault="00886535" w:rsidP="00ED7C17">
      <w:pPr>
        <w:pStyle w:val="Lijstalinea"/>
        <w:tabs>
          <w:tab w:val="left" w:pos="426"/>
        </w:tabs>
        <w:spacing w:after="0"/>
        <w:ind w:hanging="294"/>
        <w:rPr>
          <w:rFonts w:ascii="Verdana" w:hAnsi="Verdana"/>
          <w:sz w:val="18"/>
          <w:szCs w:val="18"/>
        </w:rPr>
      </w:pPr>
      <w:hyperlink r:id="rId10" w:history="1">
        <w:r w:rsidR="00E9696F" w:rsidRPr="001F1F98">
          <w:rPr>
            <w:rStyle w:val="Hyperlink"/>
            <w:rFonts w:ascii="Verdana" w:hAnsi="Verdana"/>
            <w:sz w:val="18"/>
            <w:szCs w:val="18"/>
          </w:rPr>
          <w:t>http://youtu.be/kJQlJZJskmM</w:t>
        </w:r>
      </w:hyperlink>
    </w:p>
    <w:p w:rsidR="00E9696F" w:rsidRDefault="00886535" w:rsidP="00ED7C17">
      <w:pPr>
        <w:pStyle w:val="Lijstalinea"/>
        <w:tabs>
          <w:tab w:val="left" w:pos="426"/>
        </w:tabs>
        <w:spacing w:after="0"/>
        <w:ind w:hanging="294"/>
        <w:rPr>
          <w:rFonts w:ascii="Verdana" w:hAnsi="Verdana"/>
          <w:sz w:val="18"/>
          <w:szCs w:val="18"/>
        </w:rPr>
      </w:pPr>
      <w:hyperlink r:id="rId11" w:history="1">
        <w:r w:rsidR="00E9696F" w:rsidRPr="001F1F98">
          <w:rPr>
            <w:rStyle w:val="Hyperlink"/>
            <w:rFonts w:ascii="Verdana" w:hAnsi="Verdana"/>
            <w:sz w:val="18"/>
            <w:szCs w:val="18"/>
          </w:rPr>
          <w:t>http://youtu.be/ijnR99UksOg</w:t>
        </w:r>
      </w:hyperlink>
    </w:p>
    <w:p w:rsidR="00E9696F" w:rsidRDefault="00886535" w:rsidP="00ED7C17">
      <w:pPr>
        <w:pStyle w:val="Lijstalinea"/>
        <w:tabs>
          <w:tab w:val="left" w:pos="426"/>
        </w:tabs>
        <w:spacing w:after="0"/>
        <w:ind w:hanging="294"/>
        <w:rPr>
          <w:rFonts w:ascii="Verdana" w:hAnsi="Verdana"/>
          <w:sz w:val="18"/>
          <w:szCs w:val="18"/>
        </w:rPr>
      </w:pPr>
      <w:hyperlink r:id="rId12" w:history="1">
        <w:r w:rsidR="00E9696F" w:rsidRPr="001F1F98">
          <w:rPr>
            <w:rStyle w:val="Hyperlink"/>
            <w:rFonts w:ascii="Verdana" w:hAnsi="Verdana"/>
            <w:sz w:val="18"/>
            <w:szCs w:val="18"/>
          </w:rPr>
          <w:t>http://youtu.be/cdjHnHwT5yw</w:t>
        </w:r>
      </w:hyperlink>
    </w:p>
    <w:p w:rsidR="00426A6A" w:rsidRPr="00E9696F" w:rsidRDefault="00426A6A" w:rsidP="00426A6A">
      <w:pPr>
        <w:spacing w:after="0"/>
        <w:rPr>
          <w:rFonts w:ascii="Verdana" w:hAnsi="Verdana"/>
          <w:i/>
          <w:color w:val="EB0029"/>
          <w:sz w:val="24"/>
          <w:szCs w:val="24"/>
        </w:rPr>
      </w:pPr>
    </w:p>
    <w:p w:rsidR="00426A6A" w:rsidRDefault="00426A6A" w:rsidP="00426A6A">
      <w:pPr>
        <w:spacing w:after="0"/>
        <w:rPr>
          <w:rFonts w:ascii="Verdana" w:hAnsi="Verdana"/>
          <w:i/>
          <w:color w:val="EB0029"/>
          <w:sz w:val="18"/>
          <w:szCs w:val="18"/>
        </w:rPr>
      </w:pPr>
      <w:r w:rsidRPr="00426A6A">
        <w:rPr>
          <w:rFonts w:ascii="Verdana" w:hAnsi="Verdana"/>
          <w:i/>
          <w:color w:val="EB0029"/>
          <w:sz w:val="18"/>
          <w:szCs w:val="18"/>
        </w:rPr>
        <w:t>Individuele begeleiding door praktijkopleiders</w:t>
      </w:r>
    </w:p>
    <w:p w:rsidR="00426A6A" w:rsidRPr="00426A6A" w:rsidRDefault="00426A6A" w:rsidP="00ED7C17">
      <w:pPr>
        <w:pStyle w:val="Lijstalinea"/>
        <w:numPr>
          <w:ilvl w:val="0"/>
          <w:numId w:val="2"/>
        </w:numPr>
        <w:spacing w:after="0"/>
        <w:ind w:left="426" w:hanging="426"/>
        <w:rPr>
          <w:rFonts w:ascii="Verdana" w:hAnsi="Verdana"/>
          <w:sz w:val="18"/>
          <w:szCs w:val="18"/>
        </w:rPr>
      </w:pPr>
      <w:r w:rsidRPr="00426A6A">
        <w:rPr>
          <w:rFonts w:ascii="Verdana" w:hAnsi="Verdana"/>
          <w:sz w:val="18"/>
          <w:szCs w:val="18"/>
        </w:rPr>
        <w:t xml:space="preserve">Praktijkopleiders waarderen en complimenteren de zittende werkbegeleiders. </w:t>
      </w:r>
    </w:p>
    <w:p w:rsidR="00426A6A" w:rsidRPr="00426A6A" w:rsidRDefault="00426A6A" w:rsidP="00ED7C17">
      <w:pPr>
        <w:pStyle w:val="Lijstalinea"/>
        <w:numPr>
          <w:ilvl w:val="0"/>
          <w:numId w:val="2"/>
        </w:numPr>
        <w:spacing w:after="0"/>
        <w:ind w:left="426" w:hanging="426"/>
        <w:rPr>
          <w:rFonts w:ascii="Verdana" w:hAnsi="Verdana"/>
          <w:sz w:val="18"/>
          <w:szCs w:val="18"/>
        </w:rPr>
      </w:pPr>
      <w:r w:rsidRPr="00426A6A">
        <w:rPr>
          <w:rFonts w:ascii="Verdana" w:hAnsi="Verdana"/>
          <w:sz w:val="18"/>
          <w:szCs w:val="18"/>
        </w:rPr>
        <w:t>Praktijkopleiders nemen de tijd om uitleg te geven over gastheerschap aan de zittende werkbegeleiders.</w:t>
      </w:r>
    </w:p>
    <w:p w:rsidR="00426A6A" w:rsidRPr="00426A6A" w:rsidRDefault="00426A6A" w:rsidP="00ED7C17">
      <w:pPr>
        <w:pStyle w:val="Lijstalinea"/>
        <w:numPr>
          <w:ilvl w:val="0"/>
          <w:numId w:val="2"/>
        </w:numPr>
        <w:spacing w:after="0"/>
        <w:ind w:left="426" w:hanging="426"/>
        <w:rPr>
          <w:rFonts w:ascii="Verdana" w:hAnsi="Verdana"/>
          <w:sz w:val="18"/>
          <w:szCs w:val="18"/>
        </w:rPr>
      </w:pPr>
      <w:r w:rsidRPr="00426A6A">
        <w:rPr>
          <w:rFonts w:ascii="Verdana" w:hAnsi="Verdana"/>
          <w:sz w:val="18"/>
          <w:szCs w:val="18"/>
        </w:rPr>
        <w:t>Praktijkopleiders spreken hun verwachtingen naar de werkbegeleiders uit ten aanzien van gast</w:t>
      </w:r>
      <w:r>
        <w:rPr>
          <w:rFonts w:ascii="Verdana" w:hAnsi="Verdana"/>
          <w:sz w:val="18"/>
          <w:szCs w:val="18"/>
        </w:rPr>
        <w:t>h</w:t>
      </w:r>
      <w:r w:rsidRPr="00426A6A">
        <w:rPr>
          <w:rFonts w:ascii="Verdana" w:hAnsi="Verdana"/>
          <w:sz w:val="18"/>
          <w:szCs w:val="18"/>
        </w:rPr>
        <w:t xml:space="preserve">eerschap. </w:t>
      </w:r>
    </w:p>
    <w:p w:rsidR="00426A6A" w:rsidRPr="00426A6A" w:rsidRDefault="00426A6A" w:rsidP="00ED7C17">
      <w:pPr>
        <w:pStyle w:val="Lijstalinea"/>
        <w:numPr>
          <w:ilvl w:val="0"/>
          <w:numId w:val="2"/>
        </w:numPr>
        <w:spacing w:after="0"/>
        <w:ind w:left="426" w:hanging="426"/>
        <w:rPr>
          <w:rFonts w:ascii="Verdana" w:hAnsi="Verdana"/>
          <w:sz w:val="18"/>
          <w:szCs w:val="18"/>
        </w:rPr>
      </w:pPr>
      <w:r w:rsidRPr="00426A6A">
        <w:rPr>
          <w:rFonts w:ascii="Verdana" w:hAnsi="Verdana"/>
          <w:sz w:val="18"/>
          <w:szCs w:val="18"/>
        </w:rPr>
        <w:t>Praktijkopleiders zijn een voorbeeld in gastheerschap voor de werkbegeleiders.</w:t>
      </w:r>
    </w:p>
    <w:p w:rsidR="00426A6A" w:rsidRDefault="00426A6A" w:rsidP="00ED7C17">
      <w:pPr>
        <w:pStyle w:val="Lijstalinea"/>
        <w:numPr>
          <w:ilvl w:val="0"/>
          <w:numId w:val="2"/>
        </w:numPr>
        <w:spacing w:after="0"/>
        <w:ind w:left="426" w:hanging="426"/>
        <w:rPr>
          <w:rFonts w:ascii="Verdana" w:hAnsi="Verdana"/>
          <w:sz w:val="18"/>
          <w:szCs w:val="18"/>
        </w:rPr>
      </w:pPr>
      <w:r w:rsidRPr="00426A6A">
        <w:rPr>
          <w:rFonts w:ascii="Verdana" w:hAnsi="Verdana"/>
          <w:sz w:val="18"/>
          <w:szCs w:val="18"/>
        </w:rPr>
        <w:t>Praktijkopleiders hebben de tijd om de werkbegeleiders te begeleide</w:t>
      </w:r>
      <w:r w:rsidR="00E9696F">
        <w:rPr>
          <w:rFonts w:ascii="Verdana" w:hAnsi="Verdana"/>
          <w:sz w:val="18"/>
          <w:szCs w:val="18"/>
        </w:rPr>
        <w:t>n en ondersteunen in hun rol.</w:t>
      </w:r>
    </w:p>
    <w:p w:rsidR="00E9696F" w:rsidRPr="00ED7C17" w:rsidRDefault="00E9696F" w:rsidP="00E9696F">
      <w:pPr>
        <w:pStyle w:val="Lijstalinea"/>
        <w:spacing w:after="0"/>
        <w:rPr>
          <w:rFonts w:ascii="Verdana" w:hAnsi="Verdana"/>
          <w:sz w:val="24"/>
          <w:szCs w:val="24"/>
        </w:rPr>
      </w:pPr>
    </w:p>
    <w:p w:rsidR="00426A6A" w:rsidRDefault="00426A6A" w:rsidP="00426A6A">
      <w:pPr>
        <w:spacing w:after="0"/>
        <w:rPr>
          <w:rFonts w:ascii="Verdana" w:hAnsi="Verdana"/>
          <w:i/>
          <w:color w:val="EB0029"/>
          <w:sz w:val="18"/>
          <w:szCs w:val="18"/>
        </w:rPr>
      </w:pPr>
      <w:r w:rsidRPr="00426A6A">
        <w:rPr>
          <w:rFonts w:ascii="Verdana" w:hAnsi="Verdana"/>
          <w:i/>
          <w:color w:val="EB0029"/>
          <w:sz w:val="18"/>
          <w:szCs w:val="18"/>
        </w:rPr>
        <w:t>Kick off voor de zittende werkbegeleiders</w:t>
      </w:r>
    </w:p>
    <w:p w:rsidR="00E9696F" w:rsidRPr="00ED7C17" w:rsidRDefault="00ED7C17" w:rsidP="00ED7C17">
      <w:pPr>
        <w:pStyle w:val="Lijstalinea"/>
        <w:numPr>
          <w:ilvl w:val="0"/>
          <w:numId w:val="4"/>
        </w:numPr>
        <w:spacing w:after="0"/>
        <w:ind w:left="426" w:hanging="426"/>
        <w:rPr>
          <w:rFonts w:ascii="Verdana" w:hAnsi="Verdana"/>
          <w:color w:val="EB0029"/>
          <w:sz w:val="18"/>
          <w:szCs w:val="18"/>
        </w:rPr>
      </w:pPr>
      <w:r>
        <w:rPr>
          <w:rFonts w:ascii="Verdana" w:hAnsi="Verdana"/>
          <w:sz w:val="18"/>
          <w:szCs w:val="18"/>
        </w:rPr>
        <w:t>Achtergrondinformatie geven over het ontstaan van de pilot gastheerschap.</w:t>
      </w:r>
    </w:p>
    <w:p w:rsidR="00ED7C17" w:rsidRPr="00ED7C17" w:rsidRDefault="00ED7C17" w:rsidP="00ED7C17">
      <w:pPr>
        <w:pStyle w:val="Lijstalinea"/>
        <w:numPr>
          <w:ilvl w:val="0"/>
          <w:numId w:val="4"/>
        </w:numPr>
        <w:spacing w:after="0"/>
        <w:ind w:left="426" w:hanging="426"/>
        <w:rPr>
          <w:rFonts w:ascii="Verdana" w:hAnsi="Verdana"/>
          <w:sz w:val="18"/>
          <w:szCs w:val="18"/>
        </w:rPr>
      </w:pPr>
      <w:r w:rsidRPr="00ED7C17">
        <w:rPr>
          <w:rFonts w:ascii="Verdana" w:hAnsi="Verdana"/>
          <w:sz w:val="18"/>
          <w:szCs w:val="18"/>
        </w:rPr>
        <w:t xml:space="preserve">Voor de kick off kan inspiratie worden gehaald uit de </w:t>
      </w:r>
      <w:proofErr w:type="spellStart"/>
      <w:r w:rsidRPr="00ED7C17">
        <w:rPr>
          <w:rFonts w:ascii="Verdana" w:hAnsi="Verdana"/>
          <w:sz w:val="18"/>
          <w:szCs w:val="18"/>
        </w:rPr>
        <w:t>rizo</w:t>
      </w:r>
      <w:proofErr w:type="spellEnd"/>
      <w:r w:rsidRPr="00ED7C17">
        <w:rPr>
          <w:rFonts w:ascii="Verdana" w:hAnsi="Verdana"/>
          <w:sz w:val="18"/>
          <w:szCs w:val="18"/>
        </w:rPr>
        <w:t xml:space="preserve"> / </w:t>
      </w:r>
      <w:proofErr w:type="spellStart"/>
      <w:r w:rsidRPr="00ED7C17">
        <w:rPr>
          <w:rFonts w:ascii="Verdana" w:hAnsi="Verdana"/>
          <w:sz w:val="18"/>
          <w:szCs w:val="18"/>
        </w:rPr>
        <w:t>twente</w:t>
      </w:r>
      <w:proofErr w:type="spellEnd"/>
      <w:r w:rsidRPr="00ED7C17">
        <w:rPr>
          <w:rFonts w:ascii="Verdana" w:hAnsi="Verdana"/>
          <w:sz w:val="18"/>
          <w:szCs w:val="18"/>
        </w:rPr>
        <w:t xml:space="preserve"> bijeenkomst.</w:t>
      </w:r>
    </w:p>
    <w:p w:rsidR="00ED7C17" w:rsidRPr="00ED7C17" w:rsidRDefault="00ED7C17" w:rsidP="00ED7C17">
      <w:pPr>
        <w:pStyle w:val="Lijstalinea"/>
        <w:numPr>
          <w:ilvl w:val="0"/>
          <w:numId w:val="4"/>
        </w:numPr>
        <w:spacing w:after="0"/>
        <w:ind w:left="426" w:hanging="426"/>
        <w:rPr>
          <w:rFonts w:ascii="Verdana" w:hAnsi="Verdana"/>
          <w:sz w:val="18"/>
          <w:szCs w:val="18"/>
        </w:rPr>
      </w:pPr>
      <w:r w:rsidRPr="00ED7C17">
        <w:rPr>
          <w:rFonts w:ascii="Verdana" w:hAnsi="Verdana"/>
          <w:sz w:val="18"/>
          <w:szCs w:val="18"/>
        </w:rPr>
        <w:t>Verwachtingen uitspreken; wat wordt er van de zittende werkbegeleiders verwacht?</w:t>
      </w:r>
    </w:p>
    <w:p w:rsidR="00ED7C17" w:rsidRPr="00ED7C17" w:rsidRDefault="00ED7C17" w:rsidP="00ED7C17">
      <w:pPr>
        <w:pStyle w:val="Lijstalinea"/>
        <w:numPr>
          <w:ilvl w:val="0"/>
          <w:numId w:val="4"/>
        </w:numPr>
        <w:spacing w:after="0"/>
        <w:ind w:left="426" w:hanging="426"/>
        <w:rPr>
          <w:rFonts w:ascii="Verdana" w:hAnsi="Verdana"/>
          <w:sz w:val="18"/>
          <w:szCs w:val="18"/>
        </w:rPr>
      </w:pPr>
      <w:r w:rsidRPr="00ED7C17">
        <w:rPr>
          <w:rFonts w:ascii="Verdana" w:hAnsi="Verdana"/>
          <w:sz w:val="18"/>
          <w:szCs w:val="18"/>
        </w:rPr>
        <w:t>Flyer of hand-out maken en die meegeven na afloop van de kick off.</w:t>
      </w:r>
    </w:p>
    <w:p w:rsidR="00426A6A" w:rsidRPr="00ED7C17" w:rsidRDefault="00426A6A" w:rsidP="00426A6A">
      <w:pPr>
        <w:spacing w:after="0"/>
        <w:rPr>
          <w:rFonts w:ascii="Verdana" w:hAnsi="Verdana"/>
          <w:i/>
          <w:color w:val="EB0029"/>
          <w:sz w:val="24"/>
          <w:szCs w:val="24"/>
        </w:rPr>
      </w:pPr>
    </w:p>
    <w:p w:rsidR="00426A6A" w:rsidRPr="00426A6A" w:rsidRDefault="00426A6A" w:rsidP="00426A6A">
      <w:pPr>
        <w:spacing w:after="0"/>
        <w:rPr>
          <w:rFonts w:ascii="Verdana" w:hAnsi="Verdana"/>
          <w:i/>
          <w:color w:val="EB0029"/>
          <w:sz w:val="18"/>
          <w:szCs w:val="18"/>
        </w:rPr>
      </w:pPr>
      <w:r w:rsidRPr="00426A6A">
        <w:rPr>
          <w:rFonts w:ascii="Verdana" w:hAnsi="Verdana"/>
          <w:i/>
          <w:color w:val="EB0029"/>
          <w:sz w:val="18"/>
          <w:szCs w:val="18"/>
        </w:rPr>
        <w:t>Scholing</w:t>
      </w:r>
    </w:p>
    <w:p w:rsidR="00426A6A" w:rsidRDefault="00ED7C17" w:rsidP="00ED7C17">
      <w:pPr>
        <w:spacing w:after="0"/>
        <w:rPr>
          <w:rFonts w:ascii="Verdana" w:hAnsi="Verdana"/>
          <w:sz w:val="18"/>
          <w:szCs w:val="18"/>
        </w:rPr>
      </w:pPr>
      <w:r w:rsidRPr="00ED7C17">
        <w:rPr>
          <w:rFonts w:ascii="Verdana" w:hAnsi="Verdana"/>
          <w:sz w:val="18"/>
          <w:szCs w:val="18"/>
        </w:rPr>
        <w:t>Het scholen van de</w:t>
      </w:r>
      <w:r>
        <w:rPr>
          <w:rFonts w:ascii="Verdana" w:hAnsi="Verdana"/>
          <w:sz w:val="18"/>
          <w:szCs w:val="18"/>
        </w:rPr>
        <w:t xml:space="preserve"> huidige werkbegeleiders</w:t>
      </w:r>
      <w:r w:rsidR="00EA73EF">
        <w:rPr>
          <w:rFonts w:ascii="Verdana" w:hAnsi="Verdana"/>
          <w:sz w:val="18"/>
          <w:szCs w:val="18"/>
        </w:rPr>
        <w:t xml:space="preserve"> in gastheerschap. Omdat de scholing niet in elke organisatie verplicht is, zouden de praktijkopleiders ervoor kunnen kiezen om medewerkers hier individueel voor te benaderen. </w:t>
      </w:r>
      <w:r w:rsidR="00A76443">
        <w:rPr>
          <w:rFonts w:ascii="Verdana" w:hAnsi="Verdana"/>
          <w:sz w:val="18"/>
          <w:szCs w:val="18"/>
        </w:rPr>
        <w:t xml:space="preserve">Gastvrijheid kan ook worden verweven in de bestaande cursus voor werkbegeleiders. </w:t>
      </w:r>
      <w:r w:rsidR="00EA73EF">
        <w:rPr>
          <w:rFonts w:ascii="Verdana" w:hAnsi="Verdana"/>
          <w:sz w:val="18"/>
          <w:szCs w:val="18"/>
        </w:rPr>
        <w:t>Voorbeelden van onderwerpen en werkvormen zijn:</w:t>
      </w:r>
    </w:p>
    <w:p w:rsidR="00A76443" w:rsidRDefault="00A76443" w:rsidP="00A76443">
      <w:pPr>
        <w:pStyle w:val="Lijstalinea"/>
        <w:numPr>
          <w:ilvl w:val="0"/>
          <w:numId w:val="6"/>
        </w:numPr>
        <w:spacing w:after="0"/>
        <w:ind w:left="426" w:hanging="426"/>
        <w:rPr>
          <w:rFonts w:ascii="Verdana" w:hAnsi="Verdana"/>
          <w:sz w:val="18"/>
          <w:szCs w:val="18"/>
        </w:rPr>
      </w:pPr>
      <w:r>
        <w:rPr>
          <w:rFonts w:ascii="Verdana" w:hAnsi="Verdana"/>
          <w:sz w:val="18"/>
          <w:szCs w:val="18"/>
        </w:rPr>
        <w:t>De basis uitleggen; wat is gastvrij contact?</w:t>
      </w:r>
    </w:p>
    <w:p w:rsidR="00EA73EF" w:rsidRDefault="00EA73EF" w:rsidP="00A76443">
      <w:pPr>
        <w:pStyle w:val="Lijstalinea"/>
        <w:numPr>
          <w:ilvl w:val="0"/>
          <w:numId w:val="6"/>
        </w:numPr>
        <w:spacing w:after="0"/>
        <w:ind w:left="426" w:hanging="426"/>
        <w:rPr>
          <w:rFonts w:ascii="Verdana" w:hAnsi="Verdana"/>
          <w:sz w:val="18"/>
          <w:szCs w:val="18"/>
        </w:rPr>
      </w:pPr>
      <w:r>
        <w:rPr>
          <w:rFonts w:ascii="Verdana" w:hAnsi="Verdana"/>
          <w:sz w:val="18"/>
          <w:szCs w:val="18"/>
        </w:rPr>
        <w:t>Ja en in plaats van Ja maar</w:t>
      </w:r>
    </w:p>
    <w:p w:rsidR="00EA73EF" w:rsidRDefault="00EA73EF" w:rsidP="00A76443">
      <w:pPr>
        <w:pStyle w:val="Lijstalinea"/>
        <w:numPr>
          <w:ilvl w:val="0"/>
          <w:numId w:val="6"/>
        </w:numPr>
        <w:spacing w:after="0"/>
        <w:ind w:left="426" w:hanging="426"/>
        <w:rPr>
          <w:rFonts w:ascii="Verdana" w:hAnsi="Verdana"/>
          <w:sz w:val="18"/>
          <w:szCs w:val="18"/>
        </w:rPr>
      </w:pPr>
      <w:r>
        <w:rPr>
          <w:rFonts w:ascii="Verdana" w:hAnsi="Verdana"/>
          <w:sz w:val="18"/>
          <w:szCs w:val="18"/>
        </w:rPr>
        <w:lastRenderedPageBreak/>
        <w:t>Drie soorten gasttypen: Dominant, Afstandelijk, Sociaal (DAS)</w:t>
      </w:r>
    </w:p>
    <w:p w:rsidR="00EA73EF" w:rsidRDefault="00EA73EF" w:rsidP="00A76443">
      <w:pPr>
        <w:pStyle w:val="Lijstalinea"/>
        <w:numPr>
          <w:ilvl w:val="0"/>
          <w:numId w:val="6"/>
        </w:numPr>
        <w:spacing w:after="0"/>
        <w:ind w:left="426" w:hanging="426"/>
        <w:rPr>
          <w:rFonts w:ascii="Verdana" w:hAnsi="Verdana"/>
          <w:sz w:val="18"/>
          <w:szCs w:val="18"/>
        </w:rPr>
      </w:pPr>
      <w:r>
        <w:rPr>
          <w:rFonts w:ascii="Verdana" w:hAnsi="Verdana"/>
          <w:sz w:val="18"/>
          <w:szCs w:val="18"/>
        </w:rPr>
        <w:t>Over de streep (programma van EO)</w:t>
      </w:r>
    </w:p>
    <w:p w:rsidR="00EA73EF" w:rsidRDefault="00EA73EF" w:rsidP="00A76443">
      <w:pPr>
        <w:pStyle w:val="Lijstalinea"/>
        <w:numPr>
          <w:ilvl w:val="0"/>
          <w:numId w:val="6"/>
        </w:numPr>
        <w:spacing w:after="0"/>
        <w:ind w:left="426" w:hanging="426"/>
        <w:rPr>
          <w:rFonts w:ascii="Verdana" w:hAnsi="Verdana"/>
          <w:sz w:val="18"/>
          <w:szCs w:val="18"/>
        </w:rPr>
      </w:pPr>
      <w:r>
        <w:rPr>
          <w:rFonts w:ascii="Verdana" w:hAnsi="Verdana"/>
          <w:sz w:val="18"/>
          <w:szCs w:val="18"/>
        </w:rPr>
        <w:t>De reis van de gast (</w:t>
      </w:r>
      <w:proofErr w:type="spellStart"/>
      <w:r>
        <w:rPr>
          <w:rFonts w:ascii="Verdana" w:hAnsi="Verdana"/>
          <w:sz w:val="18"/>
          <w:szCs w:val="18"/>
        </w:rPr>
        <w:t>guest</w:t>
      </w:r>
      <w:proofErr w:type="spellEnd"/>
      <w:r>
        <w:rPr>
          <w:rFonts w:ascii="Verdana" w:hAnsi="Verdana"/>
          <w:sz w:val="18"/>
          <w:szCs w:val="18"/>
        </w:rPr>
        <w:t xml:space="preserve"> </w:t>
      </w:r>
      <w:proofErr w:type="spellStart"/>
      <w:r>
        <w:rPr>
          <w:rFonts w:ascii="Verdana" w:hAnsi="Verdana"/>
          <w:sz w:val="18"/>
          <w:szCs w:val="18"/>
        </w:rPr>
        <w:t>journey</w:t>
      </w:r>
      <w:proofErr w:type="spellEnd"/>
      <w:r>
        <w:rPr>
          <w:rFonts w:ascii="Verdana" w:hAnsi="Verdana"/>
          <w:sz w:val="18"/>
          <w:szCs w:val="18"/>
        </w:rPr>
        <w:t>)</w:t>
      </w:r>
    </w:p>
    <w:p w:rsidR="00EA73EF" w:rsidRDefault="00EA73EF" w:rsidP="00A76443">
      <w:pPr>
        <w:pStyle w:val="Lijstalinea"/>
        <w:numPr>
          <w:ilvl w:val="0"/>
          <w:numId w:val="6"/>
        </w:numPr>
        <w:spacing w:after="0"/>
        <w:ind w:left="426" w:hanging="426"/>
        <w:rPr>
          <w:rFonts w:ascii="Verdana" w:hAnsi="Verdana"/>
          <w:sz w:val="18"/>
          <w:szCs w:val="18"/>
        </w:rPr>
      </w:pPr>
      <w:r>
        <w:rPr>
          <w:rFonts w:ascii="Verdana" w:hAnsi="Verdana"/>
          <w:sz w:val="18"/>
          <w:szCs w:val="18"/>
        </w:rPr>
        <w:t>Gebruikmaken van filmpjes</w:t>
      </w:r>
    </w:p>
    <w:p w:rsidR="00EA73EF" w:rsidRDefault="00A76443" w:rsidP="00A76443">
      <w:pPr>
        <w:pStyle w:val="Lijstalinea"/>
        <w:numPr>
          <w:ilvl w:val="0"/>
          <w:numId w:val="6"/>
        </w:numPr>
        <w:spacing w:after="0"/>
        <w:ind w:left="426" w:hanging="426"/>
        <w:rPr>
          <w:rFonts w:ascii="Verdana" w:hAnsi="Verdana"/>
          <w:sz w:val="18"/>
          <w:szCs w:val="18"/>
        </w:rPr>
      </w:pPr>
      <w:r>
        <w:rPr>
          <w:rFonts w:ascii="Verdana" w:hAnsi="Verdana"/>
          <w:sz w:val="18"/>
          <w:szCs w:val="18"/>
        </w:rPr>
        <w:t>Vraag: wie vindt zichzelf gastvrij?</w:t>
      </w:r>
    </w:p>
    <w:p w:rsidR="00A76443" w:rsidRDefault="00A76443" w:rsidP="00A76443">
      <w:pPr>
        <w:pStyle w:val="Lijstalinea"/>
        <w:numPr>
          <w:ilvl w:val="0"/>
          <w:numId w:val="6"/>
        </w:numPr>
        <w:spacing w:after="0"/>
        <w:ind w:left="426" w:hanging="426"/>
        <w:rPr>
          <w:rFonts w:ascii="Verdana" w:hAnsi="Verdana"/>
          <w:sz w:val="18"/>
          <w:szCs w:val="18"/>
        </w:rPr>
      </w:pPr>
      <w:r>
        <w:rPr>
          <w:rFonts w:ascii="Verdana" w:hAnsi="Verdana"/>
          <w:sz w:val="18"/>
          <w:szCs w:val="18"/>
        </w:rPr>
        <w:t>De eerste 7 seconden</w:t>
      </w:r>
    </w:p>
    <w:p w:rsidR="00A76443" w:rsidRDefault="00A76443" w:rsidP="00A76443">
      <w:pPr>
        <w:pStyle w:val="Lijstalinea"/>
        <w:numPr>
          <w:ilvl w:val="0"/>
          <w:numId w:val="6"/>
        </w:numPr>
        <w:spacing w:after="0"/>
        <w:ind w:left="426" w:hanging="426"/>
        <w:rPr>
          <w:rFonts w:ascii="Verdana" w:hAnsi="Verdana"/>
          <w:sz w:val="18"/>
          <w:szCs w:val="18"/>
        </w:rPr>
      </w:pPr>
      <w:r>
        <w:rPr>
          <w:rFonts w:ascii="Verdana" w:hAnsi="Verdana"/>
          <w:sz w:val="18"/>
          <w:szCs w:val="18"/>
        </w:rPr>
        <w:t>Een goede rode draad of een verhaal dat door de gehele scholing heenloopt is heel mooi. Zo kun je ervoor zorgen dat de diverse werkvormen op elkaar aansluiten.</w:t>
      </w:r>
    </w:p>
    <w:p w:rsidR="00A76443" w:rsidRDefault="00A76443" w:rsidP="00A76443">
      <w:pPr>
        <w:pStyle w:val="Lijstalinea"/>
        <w:numPr>
          <w:ilvl w:val="0"/>
          <w:numId w:val="6"/>
        </w:numPr>
        <w:spacing w:after="0"/>
        <w:ind w:left="426" w:hanging="426"/>
        <w:rPr>
          <w:rFonts w:ascii="Verdana" w:hAnsi="Verdana"/>
          <w:sz w:val="18"/>
          <w:szCs w:val="18"/>
        </w:rPr>
      </w:pPr>
      <w:r>
        <w:rPr>
          <w:rFonts w:ascii="Verdana" w:hAnsi="Verdana"/>
          <w:sz w:val="18"/>
          <w:szCs w:val="18"/>
        </w:rPr>
        <w:t>De brillen sessie</w:t>
      </w:r>
    </w:p>
    <w:p w:rsidR="00A76443" w:rsidRDefault="00A76443" w:rsidP="00A76443">
      <w:pPr>
        <w:pStyle w:val="Lijstalinea"/>
        <w:numPr>
          <w:ilvl w:val="0"/>
          <w:numId w:val="6"/>
        </w:numPr>
        <w:spacing w:after="0"/>
        <w:ind w:left="426" w:hanging="426"/>
        <w:rPr>
          <w:rFonts w:ascii="Verdana" w:hAnsi="Verdana"/>
          <w:sz w:val="18"/>
          <w:szCs w:val="18"/>
        </w:rPr>
      </w:pPr>
      <w:r>
        <w:rPr>
          <w:rFonts w:ascii="Verdana" w:hAnsi="Verdana"/>
          <w:sz w:val="18"/>
          <w:szCs w:val="18"/>
        </w:rPr>
        <w:t>Oordelen en vooroordelen</w:t>
      </w:r>
    </w:p>
    <w:p w:rsidR="00A76443" w:rsidRDefault="00A76443" w:rsidP="00A76443">
      <w:pPr>
        <w:spacing w:after="0"/>
        <w:rPr>
          <w:rFonts w:ascii="Verdana" w:hAnsi="Verdana"/>
          <w:sz w:val="18"/>
          <w:szCs w:val="18"/>
        </w:rPr>
      </w:pPr>
    </w:p>
    <w:p w:rsidR="00A76443" w:rsidRPr="00A76443" w:rsidRDefault="00A76443" w:rsidP="00A76443">
      <w:pPr>
        <w:spacing w:after="0"/>
        <w:rPr>
          <w:rFonts w:ascii="Verdana" w:hAnsi="Verdana"/>
          <w:sz w:val="18"/>
          <w:szCs w:val="18"/>
        </w:rPr>
      </w:pPr>
    </w:p>
    <w:p w:rsidR="00E9696F" w:rsidRDefault="00E9696F" w:rsidP="00E9696F">
      <w:pPr>
        <w:pStyle w:val="Lijstalinea"/>
        <w:spacing w:after="0"/>
        <w:rPr>
          <w:rFonts w:ascii="Verdana" w:hAnsi="Verdana"/>
          <w:sz w:val="18"/>
          <w:szCs w:val="18"/>
        </w:rPr>
      </w:pPr>
    </w:p>
    <w:p w:rsidR="00E9696F" w:rsidRDefault="00E9696F" w:rsidP="00E9696F">
      <w:pPr>
        <w:pStyle w:val="Lijstalinea"/>
        <w:spacing w:after="0"/>
        <w:rPr>
          <w:rFonts w:ascii="Verdana" w:hAnsi="Verdana"/>
          <w:sz w:val="18"/>
          <w:szCs w:val="18"/>
        </w:rPr>
      </w:pPr>
    </w:p>
    <w:p w:rsidR="00E9696F" w:rsidRDefault="00E9696F" w:rsidP="00E9696F">
      <w:pPr>
        <w:pStyle w:val="Lijstalinea"/>
        <w:spacing w:after="0"/>
        <w:rPr>
          <w:rFonts w:ascii="Verdana" w:hAnsi="Verdana"/>
          <w:sz w:val="18"/>
          <w:szCs w:val="18"/>
        </w:rPr>
      </w:pPr>
    </w:p>
    <w:p w:rsidR="00E9696F" w:rsidRPr="00E9696F" w:rsidRDefault="00E9696F" w:rsidP="00E9696F">
      <w:pPr>
        <w:pStyle w:val="Lijstalinea"/>
        <w:spacing w:after="0"/>
        <w:rPr>
          <w:rFonts w:ascii="Verdana" w:hAnsi="Verdana"/>
          <w:sz w:val="18"/>
          <w:szCs w:val="18"/>
        </w:rPr>
      </w:pPr>
    </w:p>
    <w:p w:rsidR="00426A6A" w:rsidRPr="00426A6A" w:rsidRDefault="00426A6A" w:rsidP="00426A6A">
      <w:pPr>
        <w:spacing w:after="0"/>
        <w:rPr>
          <w:rFonts w:ascii="Verdana" w:hAnsi="Verdana"/>
          <w:color w:val="EB0029"/>
          <w:sz w:val="18"/>
          <w:szCs w:val="18"/>
        </w:rPr>
      </w:pPr>
    </w:p>
    <w:sectPr w:rsidR="00426A6A" w:rsidRPr="00426A6A" w:rsidSect="00E06107">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8E4" w:rsidRDefault="00C338E4" w:rsidP="00C338E4">
      <w:pPr>
        <w:spacing w:after="0" w:line="240" w:lineRule="auto"/>
      </w:pPr>
      <w:r>
        <w:separator/>
      </w:r>
    </w:p>
  </w:endnote>
  <w:endnote w:type="continuationSeparator" w:id="0">
    <w:p w:rsidR="00C338E4" w:rsidRDefault="00C338E4" w:rsidP="00C33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8E4" w:rsidRPr="00C338E4" w:rsidRDefault="00C338E4">
    <w:pPr>
      <w:pStyle w:val="Voettekst"/>
      <w:rPr>
        <w:rFonts w:ascii="Trebuchet MS" w:hAnsi="Trebuchet MS"/>
        <w:sz w:val="16"/>
        <w:szCs w:val="16"/>
      </w:rPr>
    </w:pPr>
    <w:r w:rsidRPr="00C338E4">
      <w:rPr>
        <w:rFonts w:ascii="Trebuchet MS" w:hAnsi="Trebuchet MS"/>
        <w:sz w:val="16"/>
        <w:szCs w:val="16"/>
      </w:rPr>
      <w:t>Dit product is ontwikkeld door Guest en WGV Zorg en Welzijn, 2014</w:t>
    </w:r>
  </w:p>
  <w:p w:rsidR="00C338E4" w:rsidRDefault="00C338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8E4" w:rsidRDefault="00C338E4" w:rsidP="00C338E4">
      <w:pPr>
        <w:spacing w:after="0" w:line="240" w:lineRule="auto"/>
      </w:pPr>
      <w:r>
        <w:separator/>
      </w:r>
    </w:p>
  </w:footnote>
  <w:footnote w:type="continuationSeparator" w:id="0">
    <w:p w:rsidR="00C338E4" w:rsidRDefault="00C338E4" w:rsidP="00C33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F7C97"/>
    <w:multiLevelType w:val="hybridMultilevel"/>
    <w:tmpl w:val="E5BAA1F2"/>
    <w:lvl w:ilvl="0" w:tplc="915AC28C">
      <w:start w:val="1"/>
      <w:numFmt w:val="bullet"/>
      <w:lvlText w:val=""/>
      <w:lvlJc w:val="left"/>
      <w:pPr>
        <w:ind w:left="720" w:hanging="360"/>
      </w:pPr>
      <w:rPr>
        <w:rFonts w:ascii="Wingdings" w:hAnsi="Wingdings" w:hint="default"/>
        <w:color w:val="EB002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272D5F"/>
    <w:multiLevelType w:val="hybridMultilevel"/>
    <w:tmpl w:val="8370C08A"/>
    <w:lvl w:ilvl="0" w:tplc="915AC28C">
      <w:start w:val="1"/>
      <w:numFmt w:val="bullet"/>
      <w:lvlText w:val=""/>
      <w:lvlJc w:val="left"/>
      <w:pPr>
        <w:ind w:left="720" w:hanging="360"/>
      </w:pPr>
      <w:rPr>
        <w:rFonts w:ascii="Wingdings" w:hAnsi="Wingdings" w:hint="default"/>
        <w:color w:val="EB002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7D30C8"/>
    <w:multiLevelType w:val="hybridMultilevel"/>
    <w:tmpl w:val="650A9DA0"/>
    <w:lvl w:ilvl="0" w:tplc="915AC28C">
      <w:start w:val="1"/>
      <w:numFmt w:val="bullet"/>
      <w:lvlText w:val=""/>
      <w:lvlJc w:val="left"/>
      <w:pPr>
        <w:ind w:left="720" w:hanging="360"/>
      </w:pPr>
      <w:rPr>
        <w:rFonts w:ascii="Wingdings" w:hAnsi="Wingdings" w:hint="default"/>
        <w:color w:val="EB002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1B11F60"/>
    <w:multiLevelType w:val="hybridMultilevel"/>
    <w:tmpl w:val="AD1A48B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662111D"/>
    <w:multiLevelType w:val="hybridMultilevel"/>
    <w:tmpl w:val="63DEAED0"/>
    <w:lvl w:ilvl="0" w:tplc="915AC28C">
      <w:start w:val="1"/>
      <w:numFmt w:val="bullet"/>
      <w:lvlText w:val=""/>
      <w:lvlJc w:val="left"/>
      <w:pPr>
        <w:ind w:left="720" w:hanging="360"/>
      </w:pPr>
      <w:rPr>
        <w:rFonts w:ascii="Wingdings" w:hAnsi="Wingdings" w:hint="default"/>
        <w:color w:val="EB002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0E31596"/>
    <w:multiLevelType w:val="hybridMultilevel"/>
    <w:tmpl w:val="965269D0"/>
    <w:lvl w:ilvl="0" w:tplc="915AC28C">
      <w:start w:val="1"/>
      <w:numFmt w:val="bullet"/>
      <w:lvlText w:val=""/>
      <w:lvlJc w:val="left"/>
      <w:pPr>
        <w:ind w:left="720" w:hanging="360"/>
      </w:pPr>
      <w:rPr>
        <w:rFonts w:ascii="Wingdings" w:hAnsi="Wingdings" w:hint="default"/>
        <w:color w:val="EB002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A6A"/>
    <w:rsid w:val="000952B1"/>
    <w:rsid w:val="00223F13"/>
    <w:rsid w:val="0024587E"/>
    <w:rsid w:val="002838CA"/>
    <w:rsid w:val="00336390"/>
    <w:rsid w:val="00426A6A"/>
    <w:rsid w:val="00886535"/>
    <w:rsid w:val="00A76443"/>
    <w:rsid w:val="00C338E4"/>
    <w:rsid w:val="00E06107"/>
    <w:rsid w:val="00E1753E"/>
    <w:rsid w:val="00E9696F"/>
    <w:rsid w:val="00EA73EF"/>
    <w:rsid w:val="00EB2CD8"/>
    <w:rsid w:val="00ED7C17"/>
    <w:rsid w:val="00F555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C1483C-2EA9-40BF-A934-5B2B88C8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26A6A"/>
    <w:pPr>
      <w:ind w:left="720"/>
      <w:contextualSpacing/>
    </w:pPr>
  </w:style>
  <w:style w:type="character" w:styleId="Hyperlink">
    <w:name w:val="Hyperlink"/>
    <w:basedOn w:val="Standaardalinea-lettertype"/>
    <w:uiPriority w:val="99"/>
    <w:unhideWhenUsed/>
    <w:rsid w:val="00E9696F"/>
    <w:rPr>
      <w:color w:val="0000FF" w:themeColor="hyperlink"/>
      <w:u w:val="single"/>
    </w:rPr>
  </w:style>
  <w:style w:type="character" w:styleId="GevolgdeHyperlink">
    <w:name w:val="FollowedHyperlink"/>
    <w:basedOn w:val="Standaardalinea-lettertype"/>
    <w:uiPriority w:val="99"/>
    <w:semiHidden/>
    <w:unhideWhenUsed/>
    <w:rsid w:val="00E9696F"/>
    <w:rPr>
      <w:color w:val="800080" w:themeColor="followedHyperlink"/>
      <w:u w:val="single"/>
    </w:rPr>
  </w:style>
  <w:style w:type="paragraph" w:styleId="Koptekst">
    <w:name w:val="header"/>
    <w:basedOn w:val="Standaard"/>
    <w:link w:val="KoptekstChar"/>
    <w:uiPriority w:val="99"/>
    <w:unhideWhenUsed/>
    <w:rsid w:val="00C338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38E4"/>
  </w:style>
  <w:style w:type="paragraph" w:styleId="Voettekst">
    <w:name w:val="footer"/>
    <w:basedOn w:val="Standaard"/>
    <w:link w:val="VoettekstChar"/>
    <w:uiPriority w:val="99"/>
    <w:unhideWhenUsed/>
    <w:rsid w:val="00C338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38E4"/>
  </w:style>
  <w:style w:type="paragraph" w:styleId="Ballontekst">
    <w:name w:val="Balloon Text"/>
    <w:basedOn w:val="Standaard"/>
    <w:link w:val="BallontekstChar"/>
    <w:uiPriority w:val="99"/>
    <w:semiHidden/>
    <w:unhideWhenUsed/>
    <w:rsid w:val="00C338E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338E4"/>
    <w:rPr>
      <w:rFonts w:ascii="Tahoma" w:hAnsi="Tahoma" w:cs="Tahoma"/>
      <w:sz w:val="16"/>
      <w:szCs w:val="16"/>
    </w:rPr>
  </w:style>
  <w:style w:type="character" w:styleId="Tekstvantijdelijkeaanduiding">
    <w:name w:val="Placeholder Text"/>
    <w:basedOn w:val="Standaardalinea-lettertype"/>
    <w:uiPriority w:val="99"/>
    <w:semiHidden/>
    <w:rsid w:val="008865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outu.be/9lUewzAEVX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youtu.be/rH8wrJxQ8IU" TargetMode="External"/><Relationship Id="rId12" Type="http://schemas.openxmlformats.org/officeDocument/2006/relationships/hyperlink" Target="http://youtu.be/cdjHnHwT5y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youtu.be/ijnR99UksO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youtu.be/kJQlJZJskmM" TargetMode="External"/><Relationship Id="rId4" Type="http://schemas.openxmlformats.org/officeDocument/2006/relationships/webSettings" Target="webSettings.xml"/><Relationship Id="rId9" Type="http://schemas.openxmlformats.org/officeDocument/2006/relationships/hyperlink" Target="http://youtu.be/ynxkolyuQJ4"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2815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WGV Oost</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Zoë Koot</cp:lastModifiedBy>
  <cp:revision>2</cp:revision>
  <dcterms:created xsi:type="dcterms:W3CDTF">2021-08-27T11:49:00Z</dcterms:created>
  <dcterms:modified xsi:type="dcterms:W3CDTF">2021-08-27T11:49:00Z</dcterms:modified>
</cp:coreProperties>
</file>